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6AB" w:rsidRPr="00E23532" w:rsidRDefault="006926AB" w:rsidP="00BD1906">
      <w:pPr>
        <w:spacing w:after="0"/>
        <w:ind w:right="567" w:firstLine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E23532">
        <w:rPr>
          <w:rFonts w:ascii="Times New Roman" w:hAnsi="Times New Roman"/>
          <w:b/>
          <w:bCs/>
          <w:sz w:val="24"/>
          <w:szCs w:val="24"/>
        </w:rPr>
        <w:t>T.C.</w:t>
      </w:r>
    </w:p>
    <w:p w:rsidR="006926AB" w:rsidRPr="00E23532" w:rsidRDefault="006926AB" w:rsidP="00BD1906">
      <w:pPr>
        <w:spacing w:after="0"/>
        <w:ind w:right="567" w:firstLine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E23532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6926AB" w:rsidRPr="00E23532" w:rsidRDefault="006926AB" w:rsidP="00BD1906">
      <w:pPr>
        <w:spacing w:after="0"/>
        <w:ind w:right="1" w:firstLine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E23532"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C5680F" w:rsidRPr="00C5680F" w:rsidRDefault="006926AB" w:rsidP="00C5680F">
      <w:pPr>
        <w:pStyle w:val="AralkYok"/>
        <w:jc w:val="center"/>
        <w:rPr>
          <w:b/>
        </w:rPr>
      </w:pPr>
      <w:r w:rsidRPr="00C5680F">
        <w:rPr>
          <w:b/>
        </w:rPr>
        <w:t>Mesleki Gelişim Programı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C5680F" w:rsidRPr="00C5680F" w:rsidTr="00C5680F">
        <w:trPr>
          <w:trHeight w:val="248"/>
          <w:jc w:val="center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80F" w:rsidRPr="00C5680F" w:rsidRDefault="00C5680F" w:rsidP="00C5680F">
            <w:pPr>
              <w:pStyle w:val="AralkYok"/>
              <w:jc w:val="center"/>
              <w:rPr>
                <w:rFonts w:eastAsia="Calibri"/>
                <w:b/>
                <w:szCs w:val="20"/>
              </w:rPr>
            </w:pPr>
            <w:r w:rsidRPr="00C5680F">
              <w:rPr>
                <w:rFonts w:eastAsiaTheme="minorEastAsia"/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80F" w:rsidRPr="00C5680F" w:rsidRDefault="00C5680F" w:rsidP="00C5680F">
            <w:pPr>
              <w:pStyle w:val="AralkYok"/>
              <w:jc w:val="center"/>
              <w:rPr>
                <w:rFonts w:eastAsia="Calibri"/>
                <w:b/>
                <w:szCs w:val="20"/>
              </w:rPr>
            </w:pPr>
            <w:r w:rsidRPr="00C5680F">
              <w:rPr>
                <w:rFonts w:eastAsiaTheme="minorEastAsia"/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80F" w:rsidRPr="00C5680F" w:rsidRDefault="00C5680F" w:rsidP="00C5680F">
            <w:pPr>
              <w:pStyle w:val="AralkYok"/>
              <w:jc w:val="center"/>
              <w:rPr>
                <w:rFonts w:eastAsia="Calibri"/>
                <w:b/>
                <w:szCs w:val="20"/>
              </w:rPr>
            </w:pPr>
            <w:r w:rsidRPr="00C5680F">
              <w:rPr>
                <w:rFonts w:eastAsiaTheme="minorEastAsia"/>
                <w:b/>
              </w:rPr>
              <w:t>KODU</w:t>
            </w:r>
          </w:p>
        </w:tc>
      </w:tr>
      <w:tr w:rsidR="00C5680F" w:rsidRPr="00C5680F" w:rsidTr="00C5680F">
        <w:trPr>
          <w:jc w:val="center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80F" w:rsidRPr="00C5680F" w:rsidRDefault="00C5680F" w:rsidP="00C5680F">
            <w:pPr>
              <w:pStyle w:val="AralkYok"/>
              <w:jc w:val="center"/>
              <w:rPr>
                <w:rFonts w:eastAsia="Calibri"/>
                <w:b/>
                <w:szCs w:val="20"/>
              </w:rPr>
            </w:pPr>
            <w:r w:rsidRPr="00C5680F">
              <w:rPr>
                <w:rFonts w:eastAsiaTheme="minorEastAsia"/>
                <w:b/>
              </w:rPr>
              <w:t>Sanat ve Tasarım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80F" w:rsidRPr="00C5680F" w:rsidRDefault="006A7CCD" w:rsidP="00C5680F">
            <w:pPr>
              <w:pStyle w:val="AralkYok"/>
              <w:jc w:val="center"/>
              <w:rPr>
                <w:rFonts w:eastAsia="Calibri"/>
                <w:b/>
                <w:szCs w:val="20"/>
              </w:rPr>
            </w:pPr>
            <w:r>
              <w:rPr>
                <w:b/>
              </w:rPr>
              <w:t>Geleneksel Sanatlar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80F" w:rsidRPr="00C5680F" w:rsidRDefault="00C5680F" w:rsidP="00C5680F">
            <w:pPr>
              <w:pStyle w:val="AralkYok"/>
              <w:jc w:val="center"/>
              <w:rPr>
                <w:rFonts w:eastAsia="Calibri"/>
                <w:b/>
                <w:szCs w:val="20"/>
              </w:rPr>
            </w:pPr>
            <w:r w:rsidRPr="00C5680F">
              <w:rPr>
                <w:b/>
              </w:rPr>
              <w:t>2.02.05.03.00</w:t>
            </w:r>
            <w:r>
              <w:rPr>
                <w:b/>
              </w:rPr>
              <w:t>4</w:t>
            </w:r>
          </w:p>
        </w:tc>
      </w:tr>
    </w:tbl>
    <w:p w:rsidR="00BD1906" w:rsidRPr="00E23532" w:rsidRDefault="006926AB" w:rsidP="00BD1906">
      <w:pPr>
        <w:pStyle w:val="ListeParagraf"/>
        <w:numPr>
          <w:ilvl w:val="0"/>
          <w:numId w:val="1"/>
        </w:numPr>
        <w:spacing w:before="240" w:beforeAutospacing="0" w:after="0" w:afterAutospacing="0" w:line="276" w:lineRule="auto"/>
        <w:ind w:left="714" w:hanging="357"/>
        <w:contextualSpacing/>
        <w:rPr>
          <w:b/>
        </w:rPr>
      </w:pPr>
      <w:r w:rsidRPr="00E23532">
        <w:rPr>
          <w:b/>
        </w:rPr>
        <w:t>ETKİNLİĞİN ADI</w:t>
      </w:r>
    </w:p>
    <w:p w:rsidR="006926AB" w:rsidRPr="00BD1906" w:rsidRDefault="0092587E" w:rsidP="00BD1906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BD1906">
        <w:rPr>
          <w:rFonts w:ascii="Times New Roman" w:hAnsi="Times New Roman"/>
          <w:sz w:val="24"/>
          <w:szCs w:val="24"/>
        </w:rPr>
        <w:t>Minyatür Yapımı</w:t>
      </w:r>
      <w:r w:rsidR="006926AB" w:rsidRPr="00BD1906">
        <w:rPr>
          <w:rFonts w:ascii="Times New Roman" w:hAnsi="Times New Roman"/>
          <w:sz w:val="24"/>
          <w:szCs w:val="24"/>
        </w:rPr>
        <w:t xml:space="preserve"> Kursu</w:t>
      </w:r>
    </w:p>
    <w:p w:rsidR="00BD1906" w:rsidRPr="00ED6087" w:rsidRDefault="006926AB" w:rsidP="00ED6087">
      <w:pPr>
        <w:pStyle w:val="ListeParagraf"/>
        <w:numPr>
          <w:ilvl w:val="0"/>
          <w:numId w:val="1"/>
        </w:numPr>
        <w:spacing w:before="240" w:beforeAutospacing="0" w:after="0" w:afterAutospacing="0" w:line="276" w:lineRule="auto"/>
        <w:ind w:left="714" w:hanging="357"/>
        <w:contextualSpacing/>
        <w:rPr>
          <w:b/>
        </w:rPr>
      </w:pPr>
      <w:r w:rsidRPr="00E23532">
        <w:rPr>
          <w:b/>
        </w:rPr>
        <w:t>ETKİNLİĞİN AMAÇLARI</w:t>
      </w:r>
    </w:p>
    <w:p w:rsidR="006926AB" w:rsidRPr="00BD1906" w:rsidRDefault="00ED6087" w:rsidP="00BD1906">
      <w:pPr>
        <w:spacing w:after="0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 </w:t>
      </w:r>
      <w:r w:rsidR="00C5680F">
        <w:rPr>
          <w:rFonts w:ascii="Times New Roman" w:hAnsi="Times New Roman"/>
          <w:sz w:val="24"/>
          <w:szCs w:val="24"/>
        </w:rPr>
        <w:t>etkinliği</w:t>
      </w:r>
      <w:r w:rsidR="008E74E8">
        <w:rPr>
          <w:rFonts w:ascii="Times New Roman" w:hAnsi="Times New Roman"/>
          <w:sz w:val="24"/>
          <w:szCs w:val="24"/>
        </w:rPr>
        <w:t xml:space="preserve"> </w:t>
      </w:r>
      <w:r w:rsidR="006926AB" w:rsidRPr="00BD1906">
        <w:rPr>
          <w:rFonts w:ascii="Times New Roman" w:hAnsi="Times New Roman"/>
          <w:sz w:val="24"/>
          <w:szCs w:val="24"/>
        </w:rPr>
        <w:t>baş</w:t>
      </w:r>
      <w:r w:rsidR="00C5680F">
        <w:rPr>
          <w:rFonts w:ascii="Times New Roman" w:hAnsi="Times New Roman"/>
          <w:sz w:val="24"/>
          <w:szCs w:val="24"/>
        </w:rPr>
        <w:t>arı ile tamamlayan her katılımcı</w:t>
      </w:r>
      <w:r w:rsidR="006926AB" w:rsidRPr="00BD1906">
        <w:rPr>
          <w:rFonts w:ascii="Times New Roman" w:hAnsi="Times New Roman"/>
          <w:sz w:val="24"/>
          <w:szCs w:val="24"/>
        </w:rPr>
        <w:t>;</w:t>
      </w:r>
    </w:p>
    <w:p w:rsidR="00282E16" w:rsidRPr="00BD1906" w:rsidRDefault="00513B59" w:rsidP="00BD1906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contextualSpacing/>
      </w:pPr>
      <w:r w:rsidRPr="00BD1906">
        <w:t xml:space="preserve">Minyatür sanatını </w:t>
      </w:r>
      <w:r w:rsidR="00282E16" w:rsidRPr="00BD1906">
        <w:t>kavrar.</w:t>
      </w:r>
    </w:p>
    <w:p w:rsidR="00573FE5" w:rsidRDefault="00513B59" w:rsidP="00BD1906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contextualSpacing/>
      </w:pPr>
      <w:r w:rsidRPr="00BD1906">
        <w:t xml:space="preserve">Minyatür sanatının tarihi gelişimini </w:t>
      </w:r>
      <w:r w:rsidR="00282E16" w:rsidRPr="00BD1906">
        <w:t>bili</w:t>
      </w:r>
      <w:r w:rsidR="000F13AF" w:rsidRPr="00BD1906">
        <w:t>r</w:t>
      </w:r>
      <w:r w:rsidRPr="00BD1906">
        <w:t xml:space="preserve">. </w:t>
      </w:r>
    </w:p>
    <w:p w:rsidR="006926AB" w:rsidRDefault="00573FE5" w:rsidP="00BD1906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contextualSpacing/>
      </w:pPr>
      <w:r w:rsidRPr="00573FE5">
        <w:t>Minyatür sanatının</w:t>
      </w:r>
      <w:r>
        <w:t xml:space="preserve"> özelliklerini bilir.</w:t>
      </w:r>
    </w:p>
    <w:p w:rsidR="00282E16" w:rsidRPr="00BD1906" w:rsidRDefault="00573FE5" w:rsidP="00573FE5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contextualSpacing/>
      </w:pPr>
      <w:r>
        <w:t xml:space="preserve">Minyatür sanatında </w:t>
      </w:r>
      <w:r w:rsidR="00A64874">
        <w:t>kullanılan araç gereçleri aktif olarak kullanır.</w:t>
      </w:r>
    </w:p>
    <w:p w:rsidR="00282E16" w:rsidRPr="00BD1906" w:rsidRDefault="00282E16" w:rsidP="008E74E8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ind w:right="-284"/>
        <w:contextualSpacing/>
      </w:pPr>
      <w:r w:rsidRPr="00BD1906">
        <w:t xml:space="preserve">Minyatür sanatında </w:t>
      </w:r>
      <w:r w:rsidR="00BD1906" w:rsidRPr="00BD1906">
        <w:t>insan, doğa, ağaç, arazi</w:t>
      </w:r>
      <w:r w:rsidR="00573FE5">
        <w:t>, hayvan</w:t>
      </w:r>
      <w:r w:rsidR="003B38EF">
        <w:t xml:space="preserve"> </w:t>
      </w:r>
      <w:r w:rsidR="00CC046D">
        <w:t>figürlerini anlamları</w:t>
      </w:r>
      <w:r w:rsidR="008E74E8">
        <w:t xml:space="preserve"> </w:t>
      </w:r>
      <w:r w:rsidR="00A64874">
        <w:t>doğrultusunda kullanır.</w:t>
      </w:r>
    </w:p>
    <w:p w:rsidR="00282E16" w:rsidRPr="00BD1906" w:rsidRDefault="00A64874" w:rsidP="00BD1906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contextualSpacing/>
      </w:pPr>
      <w:r>
        <w:t>Tasarladığı figürü minyatüre uygular.</w:t>
      </w:r>
    </w:p>
    <w:p w:rsidR="006926AB" w:rsidRPr="00BD1906" w:rsidRDefault="006926AB" w:rsidP="00BD1906">
      <w:pPr>
        <w:pStyle w:val="ListeParagraf"/>
        <w:spacing w:before="0" w:beforeAutospacing="0" w:after="0" w:afterAutospacing="0" w:line="276" w:lineRule="auto"/>
        <w:ind w:left="1080"/>
        <w:contextualSpacing/>
      </w:pPr>
    </w:p>
    <w:p w:rsidR="006926AB" w:rsidRPr="00E23532" w:rsidRDefault="006926AB" w:rsidP="00BD1906">
      <w:pPr>
        <w:pStyle w:val="ListeParagraf"/>
        <w:numPr>
          <w:ilvl w:val="0"/>
          <w:numId w:val="1"/>
        </w:numPr>
        <w:spacing w:before="240" w:beforeAutospacing="0" w:after="0" w:afterAutospacing="0" w:line="276" w:lineRule="auto"/>
        <w:ind w:left="714" w:hanging="357"/>
        <w:contextualSpacing/>
        <w:rPr>
          <w:b/>
        </w:rPr>
      </w:pPr>
      <w:r w:rsidRPr="00E23532">
        <w:rPr>
          <w:b/>
        </w:rPr>
        <w:t>ETKİNLİĞİN SÜRESİ</w:t>
      </w:r>
    </w:p>
    <w:p w:rsidR="006926AB" w:rsidRPr="00BD1906" w:rsidRDefault="008E74E8" w:rsidP="0085437F">
      <w:pPr>
        <w:pStyle w:val="ListeParagraf"/>
        <w:spacing w:after="0" w:afterAutospacing="0" w:line="276" w:lineRule="auto"/>
        <w:ind w:left="714"/>
        <w:contextualSpacing/>
      </w:pPr>
      <w:r>
        <w:t>Etkinliğin</w:t>
      </w:r>
      <w:r w:rsidR="0085437F">
        <w:t xml:space="preserve"> </w:t>
      </w:r>
      <w:r w:rsidR="006926AB" w:rsidRPr="00BD1906">
        <w:t>süresi 30 ders saatidir.</w:t>
      </w:r>
    </w:p>
    <w:p w:rsidR="006926AB" w:rsidRPr="00BD1906" w:rsidRDefault="006926AB" w:rsidP="00BD1906">
      <w:pPr>
        <w:pStyle w:val="ListeParagraf"/>
        <w:spacing w:after="0" w:afterAutospacing="0" w:line="276" w:lineRule="auto"/>
        <w:contextualSpacing/>
      </w:pPr>
    </w:p>
    <w:p w:rsidR="006926AB" w:rsidRPr="00E23532" w:rsidRDefault="006926AB" w:rsidP="00BD1906">
      <w:pPr>
        <w:pStyle w:val="ListeParagraf"/>
        <w:numPr>
          <w:ilvl w:val="0"/>
          <w:numId w:val="1"/>
        </w:numPr>
        <w:spacing w:before="240" w:beforeAutospacing="0" w:after="0" w:afterAutospacing="0" w:line="276" w:lineRule="auto"/>
        <w:ind w:left="714" w:hanging="357"/>
        <w:contextualSpacing/>
        <w:rPr>
          <w:b/>
        </w:rPr>
      </w:pPr>
      <w:r w:rsidRPr="00E23532">
        <w:rPr>
          <w:b/>
        </w:rPr>
        <w:t>ETKİNLİĞİN HEDEF KİTLESİ</w:t>
      </w:r>
    </w:p>
    <w:p w:rsidR="006926AB" w:rsidRPr="00BD1906" w:rsidRDefault="00ED6087" w:rsidP="008E74E8">
      <w:pPr>
        <w:spacing w:after="0"/>
        <w:ind w:left="709" w:hanging="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Bakanlığımız</w:t>
      </w:r>
      <w:r w:rsidR="008E74E8">
        <w:rPr>
          <w:rFonts w:ascii="Times New Roman" w:hAnsi="Times New Roman"/>
          <w:color w:val="000000"/>
          <w:sz w:val="24"/>
          <w:szCs w:val="24"/>
          <w:lang w:eastAsia="tr-TR"/>
        </w:rPr>
        <w:t>a bağlı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="009B7DFC">
        <w:rPr>
          <w:rFonts w:ascii="Times New Roman" w:hAnsi="Times New Roman"/>
          <w:color w:val="000000"/>
          <w:sz w:val="24"/>
          <w:szCs w:val="24"/>
          <w:lang w:eastAsia="tr-TR"/>
        </w:rPr>
        <w:t>okul/</w:t>
      </w:r>
      <w:r w:rsidR="00CC046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="009B7DFC">
        <w:rPr>
          <w:rFonts w:ascii="Times New Roman" w:hAnsi="Times New Roman"/>
          <w:color w:val="000000"/>
          <w:sz w:val="24"/>
          <w:szCs w:val="24"/>
          <w:lang w:eastAsia="tr-TR"/>
        </w:rPr>
        <w:t>kurumlarda görev</w:t>
      </w:r>
      <w:r w:rsidR="008E74E8">
        <w:rPr>
          <w:rFonts w:ascii="Times New Roman" w:hAnsi="Times New Roman"/>
          <w:color w:val="000000"/>
          <w:sz w:val="24"/>
          <w:szCs w:val="24"/>
          <w:lang w:eastAsia="tr-TR"/>
        </w:rPr>
        <w:t>li</w:t>
      </w:r>
      <w:r w:rsidR="009B7DFC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="008E74E8">
        <w:rPr>
          <w:rFonts w:ascii="Times New Roman" w:hAnsi="Times New Roman"/>
          <w:color w:val="000000"/>
          <w:sz w:val="24"/>
          <w:szCs w:val="24"/>
          <w:lang w:eastAsia="tr-TR"/>
        </w:rPr>
        <w:t>“</w:t>
      </w:r>
      <w:r w:rsidR="001168C4">
        <w:rPr>
          <w:rFonts w:ascii="Times New Roman" w:hAnsi="Times New Roman"/>
          <w:color w:val="000000"/>
          <w:sz w:val="24"/>
          <w:szCs w:val="24"/>
          <w:lang w:eastAsia="tr-TR"/>
        </w:rPr>
        <w:t>Görsel Sanatlar</w:t>
      </w:r>
      <w:r w:rsidR="00BD1906" w:rsidRPr="00BD190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="001168C4">
        <w:rPr>
          <w:rFonts w:ascii="Times New Roman" w:hAnsi="Times New Roman"/>
          <w:color w:val="000000"/>
          <w:sz w:val="24"/>
          <w:szCs w:val="24"/>
          <w:lang w:eastAsia="tr-TR"/>
        </w:rPr>
        <w:t>ve El Sanatları T</w:t>
      </w:r>
      <w:r w:rsidR="008E74E8">
        <w:rPr>
          <w:rFonts w:ascii="Times New Roman" w:hAnsi="Times New Roman"/>
          <w:color w:val="000000"/>
          <w:sz w:val="24"/>
          <w:szCs w:val="24"/>
          <w:lang w:eastAsia="tr-TR"/>
        </w:rPr>
        <w:t xml:space="preserve">eknolojisi” </w:t>
      </w:r>
      <w:r w:rsidR="009B7DFC">
        <w:rPr>
          <w:rFonts w:ascii="Times New Roman" w:hAnsi="Times New Roman"/>
          <w:color w:val="000000"/>
          <w:sz w:val="24"/>
          <w:szCs w:val="24"/>
          <w:lang w:eastAsia="tr-TR"/>
        </w:rPr>
        <w:t>öğretmenleri.</w:t>
      </w:r>
    </w:p>
    <w:p w:rsidR="006926AB" w:rsidRPr="00E23532" w:rsidRDefault="006926AB" w:rsidP="00BD1906">
      <w:pPr>
        <w:pStyle w:val="ListeParagraf"/>
        <w:numPr>
          <w:ilvl w:val="0"/>
          <w:numId w:val="1"/>
        </w:numPr>
        <w:spacing w:before="240" w:beforeAutospacing="0" w:after="0" w:afterAutospacing="0" w:line="276" w:lineRule="auto"/>
        <w:ind w:left="714" w:hanging="357"/>
        <w:contextualSpacing/>
        <w:rPr>
          <w:b/>
        </w:rPr>
      </w:pPr>
      <w:r w:rsidRPr="00E23532">
        <w:rPr>
          <w:b/>
        </w:rPr>
        <w:t>ETKİNLİĞİN UYGULAMASI İLE İLGİLİ AÇIKLAMALAR</w:t>
      </w:r>
    </w:p>
    <w:p w:rsidR="000F13AF" w:rsidRPr="00BD1906" w:rsidRDefault="000F13AF" w:rsidP="00242F6D">
      <w:pPr>
        <w:pStyle w:val="ListeParagraf"/>
        <w:numPr>
          <w:ilvl w:val="0"/>
          <w:numId w:val="9"/>
        </w:numPr>
        <w:spacing w:before="240" w:after="0" w:line="276" w:lineRule="auto"/>
        <w:ind w:left="1068"/>
        <w:contextualSpacing/>
      </w:pPr>
      <w:r w:rsidRPr="00BD1906">
        <w:rPr>
          <w:color w:val="000000"/>
        </w:rPr>
        <w:t xml:space="preserve">Bu </w:t>
      </w:r>
      <w:r w:rsidR="00517F09">
        <w:rPr>
          <w:color w:val="000000"/>
        </w:rPr>
        <w:t>etkinlik;</w:t>
      </w:r>
      <w:r w:rsidRPr="00BD1906">
        <w:rPr>
          <w:color w:val="000000"/>
        </w:rPr>
        <w:t xml:space="preserve"> </w:t>
      </w:r>
      <w:r w:rsidR="00864621">
        <w:rPr>
          <w:color w:val="000000"/>
        </w:rPr>
        <w:t>Görsel Sanatlar ve El Sanatları T</w:t>
      </w:r>
      <w:r w:rsidR="009B7DFC">
        <w:rPr>
          <w:color w:val="000000"/>
        </w:rPr>
        <w:t xml:space="preserve">eknolojisi </w:t>
      </w:r>
      <w:r w:rsidR="00CC046D">
        <w:rPr>
          <w:color w:val="000000"/>
        </w:rPr>
        <w:t xml:space="preserve">öğretmenlerinin </w:t>
      </w:r>
      <w:r w:rsidR="00517F09">
        <w:rPr>
          <w:color w:val="000000"/>
        </w:rPr>
        <w:t>“M</w:t>
      </w:r>
      <w:r w:rsidR="00CC046D" w:rsidRPr="00BD1906">
        <w:rPr>
          <w:color w:val="000000"/>
        </w:rPr>
        <w:t>inyatür</w:t>
      </w:r>
      <w:r w:rsidR="000A186A" w:rsidRPr="00BD1906">
        <w:rPr>
          <w:color w:val="000000"/>
        </w:rPr>
        <w:t xml:space="preserve"> </w:t>
      </w:r>
      <w:r w:rsidR="00517F09">
        <w:rPr>
          <w:color w:val="000000"/>
        </w:rPr>
        <w:t xml:space="preserve">Yapımı” alanında bilgi ve becerilerini geliştirmek </w:t>
      </w:r>
      <w:r w:rsidRPr="00BD1906">
        <w:t>amacıyla düzenlenmiştir.</w:t>
      </w:r>
    </w:p>
    <w:p w:rsidR="006926AB" w:rsidRPr="00E23532" w:rsidRDefault="009B4DCB" w:rsidP="00242F6D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ind w:left="1068"/>
        <w:contextualSpacing/>
      </w:pPr>
      <w:r>
        <w:t>Eğitim görevlis</w:t>
      </w:r>
      <w:r w:rsidR="006926AB" w:rsidRPr="00CC046D">
        <w:t xml:space="preserve">i </w:t>
      </w:r>
      <w:r>
        <w:t xml:space="preserve">olarak; </w:t>
      </w:r>
      <w:r w:rsidR="00CC046D" w:rsidRPr="00CC046D">
        <w:t xml:space="preserve">üniversitelerin Geleneksel Türk Sanatları Bölümünden mezun, </w:t>
      </w:r>
      <w:r>
        <w:rPr>
          <w:color w:val="000000"/>
        </w:rPr>
        <w:t>“M</w:t>
      </w:r>
      <w:r w:rsidRPr="00BD1906">
        <w:rPr>
          <w:color w:val="000000"/>
        </w:rPr>
        <w:t xml:space="preserve">inyatür </w:t>
      </w:r>
      <w:r>
        <w:rPr>
          <w:color w:val="000000"/>
        </w:rPr>
        <w:t xml:space="preserve">Yapımı” </w:t>
      </w:r>
      <w:r w:rsidR="002D741D">
        <w:rPr>
          <w:color w:val="000000"/>
        </w:rPr>
        <w:t>konusunda</w:t>
      </w:r>
      <w:r>
        <w:t xml:space="preserve"> akademisyen ya da bu alanda hizmet</w:t>
      </w:r>
      <w:r w:rsidR="002D741D">
        <w:t xml:space="preserve"> </w:t>
      </w:r>
      <w:r>
        <w:t>içi eğitim veren uzman/öğretmenler görevlendirilecektir.</w:t>
      </w:r>
    </w:p>
    <w:p w:rsidR="00DB4DBA" w:rsidRPr="0000666C" w:rsidRDefault="00DB4DBA" w:rsidP="00DB4DBA">
      <w:pPr>
        <w:pStyle w:val="ListeParagraf"/>
        <w:numPr>
          <w:ilvl w:val="0"/>
          <w:numId w:val="29"/>
        </w:numPr>
        <w:tabs>
          <w:tab w:val="left" w:pos="1134"/>
        </w:tabs>
        <w:spacing w:before="0" w:beforeAutospacing="0" w:after="0" w:afterAutospacing="0"/>
        <w:ind w:left="1134"/>
        <w:contextualSpacing/>
        <w:jc w:val="both"/>
        <w:rPr>
          <w:color w:val="000000"/>
        </w:rPr>
      </w:pPr>
      <w:r w:rsidRPr="0000666C">
        <w:t>Eğitim, k</w:t>
      </w:r>
      <w:r>
        <w:t>atılımcıları</w:t>
      </w:r>
      <w:r w:rsidRPr="0000666C">
        <w:t xml:space="preserve">n etkin iletişim kurabileceği, </w:t>
      </w:r>
      <w:r w:rsidRPr="0000666C">
        <w:rPr>
          <w:color w:val="000000"/>
        </w:rPr>
        <w:t xml:space="preserve">eğitim görevlisi ve katılımcı etkileşimine imkân verecek şekilde düzenlenmiş geniş, aydınlık, gürültüden uzak, uygulama çalışmalarının </w:t>
      </w:r>
      <w:r w:rsidRPr="0000666C">
        <w:t xml:space="preserve">yapılabileceği atölye </w:t>
      </w:r>
      <w:r w:rsidRPr="0000666C">
        <w:rPr>
          <w:color w:val="000000"/>
        </w:rPr>
        <w:t>ortamında gerçekleştirilecektir.</w:t>
      </w:r>
    </w:p>
    <w:p w:rsidR="00DB4DBA" w:rsidRPr="0000666C" w:rsidRDefault="00DB4DBA" w:rsidP="00DB4DBA">
      <w:pPr>
        <w:pStyle w:val="ListeParagraf"/>
        <w:numPr>
          <w:ilvl w:val="0"/>
          <w:numId w:val="29"/>
        </w:numPr>
        <w:spacing w:before="0" w:beforeAutospacing="0" w:after="0" w:afterAutospacing="0"/>
        <w:ind w:left="1134"/>
        <w:contextualSpacing/>
        <w:jc w:val="both"/>
        <w:rPr>
          <w:color w:val="000000"/>
        </w:rPr>
      </w:pPr>
      <w:r>
        <w:rPr>
          <w:color w:val="000000"/>
        </w:rPr>
        <w:t>E</w:t>
      </w:r>
      <w:r w:rsidRPr="007164C9">
        <w:rPr>
          <w:color w:val="000000"/>
        </w:rPr>
        <w:t>ğitim</w:t>
      </w:r>
      <w:r>
        <w:rPr>
          <w:color w:val="000000"/>
        </w:rPr>
        <w:t>;</w:t>
      </w:r>
      <w:r w:rsidRPr="007164C9">
        <w:rPr>
          <w:color w:val="000000"/>
        </w:rPr>
        <w:t xml:space="preserve"> </w:t>
      </w:r>
      <w:r>
        <w:rPr>
          <w:color w:val="000000"/>
        </w:rPr>
        <w:t>internet bağlantılı bilgisayar ve projeksiyon cihazı ya da etkileşimli tahta olan eğitim ortamında gerçekleştirilecektir. Eğitim içerikleri uygun materyallerle desteklenecektir.</w:t>
      </w:r>
    </w:p>
    <w:p w:rsidR="00DB4DBA" w:rsidRPr="007164C9" w:rsidRDefault="00DB4DBA" w:rsidP="00DB4DBA">
      <w:pPr>
        <w:pStyle w:val="ListeParagraf"/>
        <w:numPr>
          <w:ilvl w:val="0"/>
          <w:numId w:val="29"/>
        </w:numPr>
        <w:spacing w:before="0" w:beforeAutospacing="0" w:after="0" w:afterAutospacing="0"/>
        <w:ind w:left="1134"/>
        <w:contextualSpacing/>
        <w:jc w:val="both"/>
        <w:rPr>
          <w:color w:val="000000"/>
        </w:rPr>
      </w:pPr>
      <w:r w:rsidRPr="007164C9">
        <w:rPr>
          <w:color w:val="000000"/>
        </w:rPr>
        <w:t>Uygulama konularına ağırlık veril</w:t>
      </w:r>
      <w:r>
        <w:rPr>
          <w:color w:val="000000"/>
        </w:rPr>
        <w:t xml:space="preserve">erek </w:t>
      </w:r>
      <w:r w:rsidRPr="007164C9">
        <w:rPr>
          <w:color w:val="000000"/>
        </w:rPr>
        <w:t>sık sık örnek uygulamalar</w:t>
      </w:r>
      <w:r w:rsidR="00493D63">
        <w:rPr>
          <w:color w:val="000000"/>
        </w:rPr>
        <w:t>la öğrenilenler pekiştirilecekti</w:t>
      </w:r>
      <w:r w:rsidRPr="007164C9">
        <w:rPr>
          <w:color w:val="000000"/>
        </w:rPr>
        <w:t>r.</w:t>
      </w:r>
    </w:p>
    <w:p w:rsidR="00DB4DBA" w:rsidRDefault="00DB4DBA" w:rsidP="00DB4DBA">
      <w:pPr>
        <w:pStyle w:val="ListeParagraf"/>
        <w:numPr>
          <w:ilvl w:val="0"/>
          <w:numId w:val="29"/>
        </w:numPr>
        <w:spacing w:before="0" w:beforeAutospacing="0" w:after="0" w:afterAutospacing="0"/>
        <w:ind w:left="1134"/>
        <w:contextualSpacing/>
        <w:jc w:val="both"/>
        <w:rPr>
          <w:color w:val="000000"/>
        </w:rPr>
      </w:pPr>
      <w:r>
        <w:rPr>
          <w:color w:val="000000"/>
        </w:rPr>
        <w:t xml:space="preserve">Katılımcı </w:t>
      </w:r>
      <w:r w:rsidRPr="007164C9">
        <w:rPr>
          <w:color w:val="000000"/>
        </w:rPr>
        <w:t xml:space="preserve">sayısı her </w:t>
      </w:r>
      <w:r>
        <w:rPr>
          <w:color w:val="000000"/>
        </w:rPr>
        <w:t>eğitim</w:t>
      </w:r>
      <w:r w:rsidRPr="007164C9">
        <w:rPr>
          <w:color w:val="000000"/>
        </w:rPr>
        <w:t xml:space="preserve"> ortamı için 15 kişiyi geçmeyecek şekilde oluşturulacaktır</w:t>
      </w:r>
      <w:r w:rsidRPr="00CA6B05">
        <w:rPr>
          <w:color w:val="000000"/>
        </w:rPr>
        <w:t xml:space="preserve">. </w:t>
      </w:r>
    </w:p>
    <w:p w:rsidR="00DB4DBA" w:rsidRDefault="00DB4DBA" w:rsidP="00775ABE">
      <w:pPr>
        <w:pStyle w:val="ListeParagraf"/>
        <w:numPr>
          <w:ilvl w:val="0"/>
          <w:numId w:val="29"/>
        </w:numPr>
        <w:spacing w:before="0" w:beforeAutospacing="0" w:after="0" w:afterAutospacing="0" w:line="276" w:lineRule="auto"/>
        <w:contextualSpacing/>
        <w:jc w:val="both"/>
      </w:pPr>
      <w:r w:rsidRPr="00043796">
        <w:lastRenderedPageBreak/>
        <w:t>Faaliyetin başlangıcında katılımcıların hazır bulunuşluk düzeylerini ölçmek amacıyla 2</w:t>
      </w:r>
      <w:r>
        <w:t>5</w:t>
      </w:r>
      <w:r w:rsidRPr="00043796">
        <w:t xml:space="preserve"> sorudan oluşan ön test, bitiminde ise </w:t>
      </w:r>
      <w:r w:rsidR="003961FB">
        <w:t>5</w:t>
      </w:r>
      <w:r w:rsidRPr="00043796">
        <w:t>0 soruluk son test uygulanacak ve böylelikle faaliyetten elde edilen kazanımlar belirlenmiş olacaktır.</w:t>
      </w:r>
    </w:p>
    <w:p w:rsidR="00775ABE" w:rsidRPr="00775ABE" w:rsidRDefault="00775ABE" w:rsidP="00775ABE">
      <w:pPr>
        <w:pStyle w:val="ListeParagraf"/>
        <w:spacing w:before="0" w:beforeAutospacing="0" w:after="0" w:afterAutospacing="0" w:line="276" w:lineRule="auto"/>
        <w:ind w:left="1428"/>
        <w:contextualSpacing/>
        <w:jc w:val="both"/>
      </w:pPr>
    </w:p>
    <w:p w:rsidR="006926AB" w:rsidRPr="00E23532" w:rsidRDefault="006926AB" w:rsidP="00BD1906">
      <w:pPr>
        <w:pStyle w:val="ListeParagraf"/>
        <w:numPr>
          <w:ilvl w:val="0"/>
          <w:numId w:val="1"/>
        </w:numPr>
        <w:spacing w:before="240" w:beforeAutospacing="0" w:after="0" w:afterAutospacing="0" w:line="276" w:lineRule="auto"/>
        <w:ind w:left="714" w:hanging="357"/>
        <w:contextualSpacing/>
        <w:rPr>
          <w:b/>
        </w:rPr>
      </w:pPr>
      <w:r w:rsidRPr="00E23532">
        <w:rPr>
          <w:b/>
        </w:rPr>
        <w:t>ETKİNLİĞİN İÇERİĞİ</w:t>
      </w:r>
    </w:p>
    <w:p w:rsidR="006926AB" w:rsidRPr="00BD1906" w:rsidRDefault="006926AB" w:rsidP="00BD1906">
      <w:pPr>
        <w:pStyle w:val="ListeParagraf"/>
        <w:spacing w:before="240" w:beforeAutospacing="0" w:after="0" w:afterAutospacing="0" w:line="276" w:lineRule="auto"/>
        <w:ind w:left="714"/>
        <w:contextualSpacing/>
      </w:pPr>
    </w:p>
    <w:p w:rsidR="006926AB" w:rsidRPr="00175B98" w:rsidRDefault="00105E1C" w:rsidP="00105E1C">
      <w:pPr>
        <w:pStyle w:val="ListeParagraf"/>
        <w:spacing w:after="0" w:afterAutospacing="0" w:line="276" w:lineRule="auto"/>
        <w:ind w:left="2124" w:firstLine="708"/>
        <w:contextualSpacing/>
        <w:rPr>
          <w:b/>
        </w:rPr>
      </w:pPr>
      <w:r>
        <w:rPr>
          <w:b/>
        </w:rPr>
        <w:t xml:space="preserve">   </w:t>
      </w:r>
      <w:r w:rsidR="00175B98" w:rsidRPr="00175B98">
        <w:rPr>
          <w:b/>
        </w:rPr>
        <w:t>Konuların Dağılım Tablosu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08"/>
        <w:gridCol w:w="910"/>
        <w:gridCol w:w="1270"/>
      </w:tblGrid>
      <w:tr w:rsidR="006926AB" w:rsidRPr="00175B98" w:rsidTr="0067235A">
        <w:trPr>
          <w:trHeight w:val="278"/>
        </w:trPr>
        <w:tc>
          <w:tcPr>
            <w:tcW w:w="71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6AB" w:rsidRPr="00175B98" w:rsidRDefault="00175B98" w:rsidP="00193D9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5B98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2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26AB" w:rsidRPr="00175B98" w:rsidRDefault="00DD6D03" w:rsidP="00BD190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75B98">
              <w:rPr>
                <w:rFonts w:ascii="Times New Roman" w:hAnsi="Times New Roman"/>
                <w:b/>
                <w:sz w:val="24"/>
                <w:szCs w:val="24"/>
              </w:rPr>
              <w:t xml:space="preserve">       Süre</w:t>
            </w:r>
            <w:r w:rsidR="00C30A63">
              <w:rPr>
                <w:rFonts w:ascii="Times New Roman" w:hAnsi="Times New Roman"/>
                <w:b/>
                <w:sz w:val="24"/>
                <w:szCs w:val="24"/>
              </w:rPr>
              <w:t>(S</w:t>
            </w:r>
            <w:r w:rsidR="00175B98">
              <w:rPr>
                <w:rFonts w:ascii="Times New Roman" w:hAnsi="Times New Roman"/>
                <w:b/>
                <w:sz w:val="24"/>
                <w:szCs w:val="24"/>
              </w:rPr>
              <w:t>aat)</w:t>
            </w:r>
          </w:p>
        </w:tc>
      </w:tr>
      <w:tr w:rsidR="006926AB" w:rsidRPr="00BD1906" w:rsidTr="0067235A">
        <w:trPr>
          <w:trHeight w:val="234"/>
        </w:trPr>
        <w:tc>
          <w:tcPr>
            <w:tcW w:w="71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AB" w:rsidRPr="00BD1906" w:rsidRDefault="006926AB" w:rsidP="00BD19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26AB" w:rsidRPr="00ED6087" w:rsidRDefault="006926AB" w:rsidP="00BD190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6087">
              <w:rPr>
                <w:rFonts w:ascii="Times New Roman" w:hAnsi="Times New Roman"/>
                <w:b/>
                <w:sz w:val="24"/>
                <w:szCs w:val="24"/>
              </w:rPr>
              <w:t>Teorik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AB" w:rsidRPr="00ED6087" w:rsidRDefault="006926AB" w:rsidP="00BD190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6087">
              <w:rPr>
                <w:rFonts w:ascii="Times New Roman" w:hAnsi="Times New Roman"/>
                <w:b/>
                <w:sz w:val="24"/>
                <w:szCs w:val="24"/>
              </w:rPr>
              <w:t>Uygulama</w:t>
            </w:r>
          </w:p>
        </w:tc>
      </w:tr>
      <w:tr w:rsidR="007404C2" w:rsidRPr="00BD1906" w:rsidTr="0067235A">
        <w:trPr>
          <w:trHeight w:val="234"/>
        </w:trPr>
        <w:tc>
          <w:tcPr>
            <w:tcW w:w="7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4C2" w:rsidRPr="007404C2" w:rsidRDefault="007404C2" w:rsidP="007404C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404C2">
              <w:rPr>
                <w:rFonts w:ascii="Times New Roman" w:hAnsi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4C2" w:rsidRPr="00DB4DBA" w:rsidRDefault="00DB4DBA" w:rsidP="00BD19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D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4C2" w:rsidRPr="00ED6087" w:rsidRDefault="007404C2" w:rsidP="00BD190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26AB" w:rsidRPr="00BD1906" w:rsidTr="0067235A">
        <w:trPr>
          <w:trHeight w:val="465"/>
        </w:trPr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DDB" w:rsidRPr="00175B98" w:rsidRDefault="001C09AB" w:rsidP="0058327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75B98">
              <w:rPr>
                <w:rFonts w:ascii="Times New Roman" w:hAnsi="Times New Roman"/>
                <w:b/>
                <w:sz w:val="24"/>
                <w:szCs w:val="24"/>
              </w:rPr>
              <w:t>Minyatürün Tanımı ve Tarihsel Gelişimi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6AB" w:rsidRPr="00BD1906" w:rsidRDefault="001C09AB" w:rsidP="005832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07DDB" w:rsidRPr="00BD1906" w:rsidRDefault="00207DDB" w:rsidP="005832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AB" w:rsidRPr="00BD1906" w:rsidRDefault="006926AB" w:rsidP="00BD19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26AB" w:rsidRPr="00BD1906" w:rsidTr="0067235A"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26AB" w:rsidRPr="00175B98" w:rsidRDefault="00417BF9" w:rsidP="0058327A">
            <w:pPr>
              <w:spacing w:after="0"/>
              <w:ind w:left="-142" w:firstLine="14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5B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Minyatür Sanatının Özellikleri</w:t>
            </w:r>
          </w:p>
          <w:p w:rsidR="001C09AB" w:rsidRDefault="001C09AB" w:rsidP="0058327A">
            <w:pPr>
              <w:pStyle w:val="ListeParagraf"/>
              <w:numPr>
                <w:ilvl w:val="0"/>
                <w:numId w:val="18"/>
              </w:numPr>
              <w:spacing w:before="0" w:beforeAutospacing="0" w:after="0" w:afterAutospacing="0"/>
              <w:ind w:left="714" w:hanging="357"/>
              <w:rPr>
                <w:color w:val="000000"/>
              </w:rPr>
            </w:pPr>
            <w:r>
              <w:rPr>
                <w:color w:val="000000"/>
              </w:rPr>
              <w:t>Işık ve Gölge</w:t>
            </w:r>
          </w:p>
          <w:p w:rsidR="001C09AB" w:rsidRDefault="001C09AB" w:rsidP="001C09AB">
            <w:pPr>
              <w:pStyle w:val="ListeParagraf"/>
              <w:numPr>
                <w:ilvl w:val="0"/>
                <w:numId w:val="18"/>
              </w:numPr>
              <w:spacing w:after="0"/>
              <w:rPr>
                <w:color w:val="000000"/>
              </w:rPr>
            </w:pPr>
            <w:r>
              <w:rPr>
                <w:color w:val="000000"/>
              </w:rPr>
              <w:t>Derinlik</w:t>
            </w:r>
          </w:p>
          <w:p w:rsidR="001C09AB" w:rsidRDefault="001C09AB" w:rsidP="001C09AB">
            <w:pPr>
              <w:pStyle w:val="ListeParagraf"/>
              <w:numPr>
                <w:ilvl w:val="0"/>
                <w:numId w:val="18"/>
              </w:numPr>
              <w:spacing w:after="0"/>
              <w:rPr>
                <w:color w:val="000000"/>
              </w:rPr>
            </w:pPr>
            <w:r>
              <w:rPr>
                <w:color w:val="000000"/>
              </w:rPr>
              <w:t>Canlı Renkler</w:t>
            </w:r>
          </w:p>
          <w:p w:rsidR="000A186A" w:rsidRPr="001C09AB" w:rsidRDefault="001C09AB" w:rsidP="0058327A">
            <w:pPr>
              <w:pStyle w:val="ListeParagraf"/>
              <w:numPr>
                <w:ilvl w:val="0"/>
                <w:numId w:val="18"/>
              </w:numPr>
              <w:spacing w:before="0" w:beforeAutospacing="0" w:after="0" w:afterAutospacing="0"/>
              <w:ind w:left="714" w:hanging="357"/>
              <w:rPr>
                <w:color w:val="000000"/>
              </w:rPr>
            </w:pPr>
            <w:r>
              <w:rPr>
                <w:color w:val="000000"/>
              </w:rPr>
              <w:t>Motif Boyutları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6AB" w:rsidRPr="00BD1906" w:rsidRDefault="0067235A" w:rsidP="005832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AB" w:rsidRPr="00BD1906" w:rsidRDefault="006926AB" w:rsidP="00BD19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26AB" w:rsidRPr="00BD1906" w:rsidTr="0067235A"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48F" w:rsidRPr="00175B98" w:rsidRDefault="00DD6D03" w:rsidP="0058327A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5B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Minyatür Yapımında K</w:t>
            </w:r>
            <w:r w:rsidR="001A648F" w:rsidRPr="00175B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ullanılan Araç ve Gereçler</w:t>
            </w:r>
          </w:p>
          <w:p w:rsidR="001A648F" w:rsidRPr="00BD1906" w:rsidRDefault="001A648F" w:rsidP="005E7AC5">
            <w:pPr>
              <w:pStyle w:val="ListeParagraf"/>
              <w:numPr>
                <w:ilvl w:val="0"/>
                <w:numId w:val="16"/>
              </w:numPr>
              <w:spacing w:before="0" w:beforeAutospacing="0" w:after="0" w:afterAutospacing="0"/>
              <w:ind w:left="714" w:hanging="357"/>
              <w:rPr>
                <w:color w:val="000000"/>
              </w:rPr>
            </w:pPr>
            <w:r w:rsidRPr="00BD1906">
              <w:rPr>
                <w:color w:val="000000"/>
              </w:rPr>
              <w:t>Toprak Boyalar</w:t>
            </w:r>
          </w:p>
          <w:p w:rsidR="001A648F" w:rsidRPr="00BD1906" w:rsidRDefault="001A648F" w:rsidP="00BD1906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color w:val="000000"/>
              </w:rPr>
            </w:pPr>
            <w:r w:rsidRPr="00BD1906">
              <w:rPr>
                <w:color w:val="000000"/>
              </w:rPr>
              <w:t>Arap Zamkı</w:t>
            </w:r>
          </w:p>
          <w:p w:rsidR="001A648F" w:rsidRPr="00BD1906" w:rsidRDefault="001A648F" w:rsidP="00BD1906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color w:val="000000"/>
              </w:rPr>
            </w:pPr>
            <w:r w:rsidRPr="00BD1906">
              <w:rPr>
                <w:color w:val="000000"/>
              </w:rPr>
              <w:t>Fırçalar</w:t>
            </w:r>
          </w:p>
          <w:p w:rsidR="007A6BC7" w:rsidRPr="00BD1906" w:rsidRDefault="00DD6D03" w:rsidP="00BD1906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color w:val="000000"/>
              </w:rPr>
            </w:pPr>
            <w:r w:rsidRPr="00BD1906">
              <w:rPr>
                <w:color w:val="000000"/>
              </w:rPr>
              <w:t>Tüy</w:t>
            </w:r>
            <w:r w:rsidR="007A6BC7" w:rsidRPr="00BD1906">
              <w:rPr>
                <w:color w:val="000000"/>
              </w:rPr>
              <w:t xml:space="preserve"> Kalem</w:t>
            </w:r>
            <w:r w:rsidR="00775ABE">
              <w:rPr>
                <w:color w:val="000000"/>
              </w:rPr>
              <w:t xml:space="preserve"> </w:t>
            </w:r>
            <w:r w:rsidR="007A6BC7" w:rsidRPr="00BD1906">
              <w:rPr>
                <w:color w:val="000000"/>
              </w:rPr>
              <w:t>(Kedi Kılı)</w:t>
            </w:r>
          </w:p>
          <w:p w:rsidR="001A648F" w:rsidRPr="00BD1906" w:rsidRDefault="001A648F" w:rsidP="00BD1906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color w:val="000000"/>
              </w:rPr>
            </w:pPr>
            <w:r w:rsidRPr="00BD1906">
              <w:rPr>
                <w:color w:val="000000"/>
              </w:rPr>
              <w:t>Kavanoz</w:t>
            </w:r>
          </w:p>
          <w:p w:rsidR="001A648F" w:rsidRPr="00BD1906" w:rsidRDefault="001A648F" w:rsidP="00BD1906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color w:val="000000"/>
              </w:rPr>
            </w:pPr>
            <w:r w:rsidRPr="00BD1906">
              <w:rPr>
                <w:color w:val="000000"/>
              </w:rPr>
              <w:t>Üstübeç</w:t>
            </w:r>
          </w:p>
          <w:p w:rsidR="001A648F" w:rsidRPr="00BD1906" w:rsidRDefault="001A648F" w:rsidP="00BD1906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color w:val="000000"/>
              </w:rPr>
            </w:pPr>
            <w:r w:rsidRPr="00BD1906">
              <w:rPr>
                <w:color w:val="000000"/>
              </w:rPr>
              <w:t>Altın Tozu( Kağıtlara saydamlık vermek için)</w:t>
            </w:r>
          </w:p>
          <w:p w:rsidR="001A648F" w:rsidRPr="00BD1906" w:rsidRDefault="007A6BC7" w:rsidP="0058327A">
            <w:pPr>
              <w:pStyle w:val="ListeParagraf"/>
              <w:numPr>
                <w:ilvl w:val="0"/>
                <w:numId w:val="16"/>
              </w:numPr>
              <w:spacing w:before="0" w:beforeAutospacing="0" w:after="0" w:afterAutospacing="0"/>
              <w:ind w:left="714" w:hanging="357"/>
              <w:rPr>
                <w:color w:val="000000"/>
              </w:rPr>
            </w:pPr>
            <w:r w:rsidRPr="00BD1906">
              <w:rPr>
                <w:color w:val="000000"/>
              </w:rPr>
              <w:t>Kağıtlar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6AB" w:rsidRPr="00BD1906" w:rsidRDefault="0067235A" w:rsidP="005832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AB" w:rsidRPr="00BD1906" w:rsidRDefault="006926AB" w:rsidP="00BD19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26AB" w:rsidRPr="00BD1906" w:rsidTr="0067235A"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26AB" w:rsidRPr="00175B98" w:rsidRDefault="00FD2A8D" w:rsidP="0058327A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5B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Minyatür </w:t>
            </w:r>
            <w:r w:rsidR="00DD6D03" w:rsidRPr="00175B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</w:t>
            </w:r>
            <w:r w:rsidR="001C09AB" w:rsidRPr="00175B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anatında Kullanılan Motifler ve Motif Uygulamaları</w:t>
            </w:r>
          </w:p>
          <w:p w:rsidR="00FD2A8D" w:rsidRPr="00BD1906" w:rsidRDefault="00FD2A8D" w:rsidP="0058327A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/>
              <w:ind w:left="714" w:hanging="357"/>
              <w:rPr>
                <w:color w:val="000000"/>
              </w:rPr>
            </w:pPr>
            <w:r w:rsidRPr="00BD1906">
              <w:rPr>
                <w:color w:val="000000"/>
              </w:rPr>
              <w:t>Minyatür Sanatında Ağaç Motifleri</w:t>
            </w:r>
          </w:p>
          <w:p w:rsidR="00FD2A8D" w:rsidRPr="00BD1906" w:rsidRDefault="00FD2A8D" w:rsidP="00BD1906">
            <w:pPr>
              <w:pStyle w:val="ListeParagraf"/>
              <w:numPr>
                <w:ilvl w:val="0"/>
                <w:numId w:val="17"/>
              </w:numPr>
              <w:spacing w:after="0" w:line="276" w:lineRule="auto"/>
              <w:rPr>
                <w:color w:val="000000"/>
              </w:rPr>
            </w:pPr>
            <w:r w:rsidRPr="00BD1906">
              <w:rPr>
                <w:color w:val="000000"/>
              </w:rPr>
              <w:t>Minyatür Sanatında Doğa Elemanları Motifleri</w:t>
            </w:r>
          </w:p>
          <w:p w:rsidR="00FD2A8D" w:rsidRPr="00BD1906" w:rsidRDefault="00FD2A8D" w:rsidP="00BD1906">
            <w:pPr>
              <w:pStyle w:val="ListeParagraf"/>
              <w:numPr>
                <w:ilvl w:val="0"/>
                <w:numId w:val="17"/>
              </w:numPr>
              <w:spacing w:after="0" w:line="276" w:lineRule="auto"/>
              <w:rPr>
                <w:color w:val="000000"/>
              </w:rPr>
            </w:pPr>
            <w:r w:rsidRPr="00BD1906">
              <w:rPr>
                <w:color w:val="000000"/>
              </w:rPr>
              <w:t>Minyatür Sanatında Arazi Elemanları</w:t>
            </w:r>
          </w:p>
          <w:p w:rsidR="00FD2A8D" w:rsidRPr="00BD1906" w:rsidRDefault="00FD2A8D" w:rsidP="00BD1906">
            <w:pPr>
              <w:pStyle w:val="ListeParagraf"/>
              <w:numPr>
                <w:ilvl w:val="0"/>
                <w:numId w:val="17"/>
              </w:numPr>
              <w:spacing w:after="0" w:line="276" w:lineRule="auto"/>
              <w:rPr>
                <w:color w:val="000000"/>
              </w:rPr>
            </w:pPr>
            <w:r w:rsidRPr="00BD1906">
              <w:rPr>
                <w:color w:val="000000"/>
              </w:rPr>
              <w:t>Minyatür Sa</w:t>
            </w:r>
            <w:r w:rsidR="00BF651C">
              <w:rPr>
                <w:color w:val="000000"/>
              </w:rPr>
              <w:t>natında Çeşitli Hayvan Figürü</w:t>
            </w:r>
            <w:r w:rsidRPr="00BD1906">
              <w:rPr>
                <w:color w:val="000000"/>
              </w:rPr>
              <w:t xml:space="preserve"> Yapma</w:t>
            </w:r>
          </w:p>
          <w:p w:rsidR="000A186A" w:rsidRPr="00BD1906" w:rsidRDefault="00881CC7" w:rsidP="002C580F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/>
              <w:ind w:left="714" w:hanging="357"/>
              <w:rPr>
                <w:color w:val="000000"/>
              </w:rPr>
            </w:pPr>
            <w:r w:rsidRPr="00BD1906">
              <w:rPr>
                <w:color w:val="000000"/>
              </w:rPr>
              <w:t xml:space="preserve">Minyatür Sanatında İnsan </w:t>
            </w:r>
            <w:r w:rsidR="002C580F">
              <w:rPr>
                <w:color w:val="000000"/>
              </w:rPr>
              <w:t>F</w:t>
            </w:r>
            <w:r w:rsidR="00BF651C">
              <w:rPr>
                <w:color w:val="000000"/>
              </w:rPr>
              <w:t>igürü</w:t>
            </w:r>
            <w:r w:rsidRPr="00BD1906">
              <w:rPr>
                <w:color w:val="000000"/>
              </w:rPr>
              <w:t xml:space="preserve"> Yapma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6AB" w:rsidRPr="00BD1906" w:rsidRDefault="00E664D9" w:rsidP="005832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AB" w:rsidRPr="00BD1906" w:rsidRDefault="007404C2" w:rsidP="009E36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9E36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926AB" w:rsidRPr="00BD1906" w:rsidTr="0067235A">
        <w:trPr>
          <w:trHeight w:val="376"/>
        </w:trPr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26AB" w:rsidRPr="00175B98" w:rsidRDefault="001C09AB" w:rsidP="00BD1906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5B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Minyatür Sanatında </w:t>
            </w:r>
            <w:r w:rsidR="00DD6D03" w:rsidRPr="00175B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Tasarım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6AB" w:rsidRPr="00BD1906" w:rsidRDefault="001C09AB" w:rsidP="005832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AB" w:rsidRPr="00BD1906" w:rsidRDefault="001C09AB" w:rsidP="005832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926AB" w:rsidRPr="00BD1906" w:rsidTr="0067235A"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A41" w:rsidRPr="008A1C6D" w:rsidRDefault="00C35EE7" w:rsidP="00205FB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5EE7">
              <w:rPr>
                <w:rFonts w:ascii="Times New Roman" w:hAnsi="Times New Roman"/>
                <w:b/>
                <w:sz w:val="24"/>
                <w:szCs w:val="24"/>
              </w:rPr>
              <w:t xml:space="preserve">Ölçme ve </w:t>
            </w:r>
            <w:r w:rsidR="006926AB" w:rsidRPr="00175B98">
              <w:rPr>
                <w:rFonts w:ascii="Times New Roman" w:hAnsi="Times New Roman"/>
                <w:b/>
                <w:sz w:val="24"/>
                <w:szCs w:val="24"/>
              </w:rPr>
              <w:t>Değerlendirme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(Sınav)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26AB" w:rsidRPr="00BD1906" w:rsidRDefault="006926AB" w:rsidP="00BD19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AB" w:rsidRPr="00BD1906" w:rsidRDefault="009E368C" w:rsidP="00BD19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26AB" w:rsidRPr="00BD1906" w:rsidTr="0067235A"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A41" w:rsidRPr="00BD1906" w:rsidRDefault="006926AB" w:rsidP="008A1C6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D1906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26AB" w:rsidRPr="00C35EE7" w:rsidRDefault="00331269" w:rsidP="00775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EE7">
              <w:rPr>
                <w:rFonts w:ascii="Times New Roman" w:hAnsi="Times New Roman"/>
                <w:sz w:val="24"/>
                <w:szCs w:val="24"/>
              </w:rPr>
              <w:t>1</w:t>
            </w:r>
            <w:r w:rsidR="00775A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AB" w:rsidRPr="00C35EE7" w:rsidRDefault="00775ABE" w:rsidP="00BD19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6926AB" w:rsidRPr="00BD1906" w:rsidTr="0067235A">
        <w:trPr>
          <w:trHeight w:val="546"/>
        </w:trPr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26AB" w:rsidRPr="00BD1906" w:rsidRDefault="006926AB" w:rsidP="008A1C6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D1906">
              <w:rPr>
                <w:rFonts w:ascii="Times New Roman" w:hAnsi="Times New Roman"/>
                <w:b/>
                <w:sz w:val="24"/>
                <w:szCs w:val="24"/>
              </w:rPr>
              <w:t>Genel Toplam</w:t>
            </w:r>
          </w:p>
        </w:tc>
        <w:tc>
          <w:tcPr>
            <w:tcW w:w="2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6AB" w:rsidRPr="00CC046D" w:rsidRDefault="006926AB" w:rsidP="007035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046D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AF19E6">
              <w:rPr>
                <w:rFonts w:ascii="Times New Roman" w:hAnsi="Times New Roman"/>
                <w:b/>
                <w:sz w:val="24"/>
                <w:szCs w:val="24"/>
              </w:rPr>
              <w:t xml:space="preserve"> saat</w:t>
            </w:r>
          </w:p>
        </w:tc>
      </w:tr>
    </w:tbl>
    <w:p w:rsidR="00864621" w:rsidRDefault="00864621" w:rsidP="006B6F94">
      <w:pPr>
        <w:spacing w:after="0"/>
        <w:ind w:right="-567"/>
        <w:contextualSpacing/>
        <w:rPr>
          <w:b/>
          <w:bCs/>
        </w:rPr>
      </w:pPr>
    </w:p>
    <w:p w:rsidR="00803123" w:rsidRDefault="00803123" w:rsidP="006B6F94">
      <w:pPr>
        <w:spacing w:after="0"/>
        <w:ind w:right="-567"/>
        <w:contextualSpacing/>
        <w:rPr>
          <w:b/>
          <w:bCs/>
        </w:rPr>
      </w:pPr>
    </w:p>
    <w:p w:rsidR="00803123" w:rsidRDefault="00803123" w:rsidP="006B6F94">
      <w:pPr>
        <w:spacing w:after="0"/>
        <w:ind w:right="-567"/>
        <w:contextualSpacing/>
        <w:rPr>
          <w:b/>
          <w:bCs/>
        </w:rPr>
      </w:pPr>
    </w:p>
    <w:p w:rsidR="00803123" w:rsidRDefault="00803123" w:rsidP="006B6F94">
      <w:pPr>
        <w:spacing w:after="0"/>
        <w:ind w:right="-567"/>
        <w:contextualSpacing/>
        <w:rPr>
          <w:b/>
          <w:bCs/>
        </w:rPr>
      </w:pPr>
    </w:p>
    <w:p w:rsidR="006B6F94" w:rsidRPr="006B6F94" w:rsidRDefault="006B6F94" w:rsidP="006B6F94">
      <w:pPr>
        <w:spacing w:after="0"/>
        <w:ind w:right="-567"/>
        <w:contextualSpacing/>
        <w:rPr>
          <w:b/>
          <w:bCs/>
        </w:rPr>
      </w:pPr>
    </w:p>
    <w:p w:rsidR="00985681" w:rsidRDefault="00985681" w:rsidP="00946A68">
      <w:pPr>
        <w:pStyle w:val="ListeParagraf"/>
        <w:numPr>
          <w:ilvl w:val="0"/>
          <w:numId w:val="1"/>
        </w:numPr>
        <w:spacing w:before="0" w:beforeAutospacing="0" w:after="120" w:afterAutospacing="0"/>
        <w:ind w:left="0" w:right="-567" w:firstLine="0"/>
        <w:contextualSpacing/>
        <w:rPr>
          <w:b/>
          <w:bCs/>
        </w:rPr>
      </w:pPr>
      <w:r w:rsidRPr="00BD1906">
        <w:rPr>
          <w:b/>
          <w:bCs/>
        </w:rPr>
        <w:lastRenderedPageBreak/>
        <w:t xml:space="preserve">ÖĞRETİM YÖNTEM TEKNİK </w:t>
      </w:r>
      <w:r w:rsidR="00775ABE">
        <w:rPr>
          <w:b/>
          <w:bCs/>
        </w:rPr>
        <w:t>VE</w:t>
      </w:r>
      <w:r w:rsidRPr="00BD1906">
        <w:rPr>
          <w:b/>
          <w:bCs/>
        </w:rPr>
        <w:t xml:space="preserve"> STRATEJİLERİ</w:t>
      </w:r>
    </w:p>
    <w:p w:rsidR="00946A68" w:rsidRPr="00BD1906" w:rsidRDefault="00946A68" w:rsidP="00946A68">
      <w:pPr>
        <w:pStyle w:val="ListeParagraf"/>
        <w:spacing w:before="0" w:beforeAutospacing="0" w:after="120" w:afterAutospacing="0"/>
        <w:ind w:left="390" w:right="-567"/>
        <w:contextualSpacing/>
        <w:rPr>
          <w:b/>
          <w:bCs/>
        </w:rPr>
      </w:pPr>
    </w:p>
    <w:p w:rsidR="002F6658" w:rsidRDefault="002F6658" w:rsidP="00946A68">
      <w:pPr>
        <w:pStyle w:val="ListeParagraf"/>
        <w:numPr>
          <w:ilvl w:val="0"/>
          <w:numId w:val="28"/>
        </w:numPr>
        <w:spacing w:before="0" w:beforeAutospacing="0" w:after="120" w:afterAutospacing="0"/>
        <w:ind w:left="714" w:hanging="357"/>
        <w:contextualSpacing/>
        <w:jc w:val="both"/>
      </w:pPr>
      <w:r w:rsidRPr="001C229D">
        <w:t>Programın hedefle</w:t>
      </w:r>
      <w:r w:rsidR="00470A6F">
        <w:t>rine ulaşmak için, aktif öğretim</w:t>
      </w:r>
      <w:r w:rsidRPr="001C229D">
        <w:t xml:space="preserve"> yöntem ve teknikleri kullanılacaktır. </w:t>
      </w:r>
    </w:p>
    <w:p w:rsidR="0067235A" w:rsidRPr="0067235A" w:rsidRDefault="0067235A" w:rsidP="0067235A">
      <w:pPr>
        <w:pStyle w:val="ListeParagraf"/>
        <w:numPr>
          <w:ilvl w:val="0"/>
          <w:numId w:val="28"/>
        </w:numPr>
        <w:autoSpaceDN w:val="0"/>
        <w:spacing w:before="0" w:beforeAutospacing="0" w:after="120" w:afterAutospacing="0" w:line="276" w:lineRule="auto"/>
        <w:ind w:right="6"/>
        <w:contextualSpacing/>
        <w:jc w:val="both"/>
        <w:rPr>
          <w:color w:val="FF0000"/>
        </w:rPr>
      </w:pPr>
      <w:r w:rsidRPr="000A1397">
        <w:rPr>
          <w:color w:val="FF0000"/>
        </w:rPr>
        <w:t>Program konuları ile ilişkili milli ve evrensel değerler konular içine kaynaştırılarak verilecektir.</w:t>
      </w:r>
    </w:p>
    <w:p w:rsidR="0048633E" w:rsidRPr="006B6F94" w:rsidRDefault="00870CD7" w:rsidP="002F6658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ind w:right="-567"/>
        <w:contextualSpacing/>
        <w:jc w:val="both"/>
        <w:rPr>
          <w:color w:val="000000"/>
        </w:rPr>
      </w:pPr>
      <w:r>
        <w:rPr>
          <w:color w:val="000000"/>
        </w:rPr>
        <w:t>K</w:t>
      </w:r>
      <w:r w:rsidR="00E26473">
        <w:rPr>
          <w:color w:val="000000"/>
        </w:rPr>
        <w:t>atılımcılara</w:t>
      </w:r>
      <w:r>
        <w:rPr>
          <w:color w:val="000000"/>
        </w:rPr>
        <w:t xml:space="preserve"> </w:t>
      </w:r>
      <w:r w:rsidR="00985681" w:rsidRPr="006B6F94">
        <w:rPr>
          <w:color w:val="000000"/>
        </w:rPr>
        <w:t>eğitim ile ilgili ders notları elektronik ortamda verilecektir.</w:t>
      </w:r>
    </w:p>
    <w:p w:rsidR="006B6F94" w:rsidRDefault="006B6F94" w:rsidP="006B6F94">
      <w:pPr>
        <w:pStyle w:val="ListeParagraf"/>
        <w:spacing w:before="240" w:after="0"/>
        <w:ind w:left="720"/>
        <w:contextualSpacing/>
        <w:rPr>
          <w:b/>
        </w:rPr>
      </w:pPr>
    </w:p>
    <w:p w:rsidR="004D1ABE" w:rsidRPr="006B6F94" w:rsidRDefault="006B6F94" w:rsidP="006B6F94">
      <w:pPr>
        <w:spacing w:before="240" w:after="12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</w:t>
      </w:r>
      <w:r w:rsidR="00946A68">
        <w:rPr>
          <w:rFonts w:ascii="Times New Roman" w:hAnsi="Times New Roman"/>
          <w:b/>
          <w:sz w:val="24"/>
          <w:szCs w:val="24"/>
        </w:rPr>
        <w:t xml:space="preserve">      </w:t>
      </w:r>
      <w:r w:rsidR="006926AB" w:rsidRPr="006B6F94">
        <w:rPr>
          <w:rFonts w:ascii="Times New Roman" w:hAnsi="Times New Roman"/>
          <w:b/>
          <w:sz w:val="24"/>
          <w:szCs w:val="24"/>
        </w:rPr>
        <w:t>ÖLÇME VE DEĞERLENDİRME</w:t>
      </w:r>
    </w:p>
    <w:p w:rsidR="0027625C" w:rsidRPr="00375731" w:rsidRDefault="0027625C" w:rsidP="00375731">
      <w:pPr>
        <w:pStyle w:val="AralkYok"/>
        <w:numPr>
          <w:ilvl w:val="0"/>
          <w:numId w:val="30"/>
        </w:numPr>
      </w:pPr>
      <w:r w:rsidRPr="00375731">
        <w:t>K</w:t>
      </w:r>
      <w:r w:rsidR="00803123">
        <w:t>atılımcıları</w:t>
      </w:r>
      <w:r w:rsidRPr="00375731">
        <w:t xml:space="preserve">n başarısını değerlendirmek amacıyla </w:t>
      </w:r>
      <w:r w:rsidR="003961FB">
        <w:t>5</w:t>
      </w:r>
      <w:r w:rsidR="00A6486C" w:rsidRPr="00375731">
        <w:t>0</w:t>
      </w:r>
      <w:r w:rsidRPr="00375731">
        <w:t xml:space="preserve"> sorudan oluşan ve tüm konuları kapsayan çoktan seçmeli test sınavı yapılacak, 45 ve üzeri not alanlar başarılı sayılacaktır.</w:t>
      </w:r>
    </w:p>
    <w:p w:rsidR="0048633E" w:rsidRPr="00375731" w:rsidRDefault="0048633E" w:rsidP="00375731">
      <w:pPr>
        <w:pStyle w:val="AralkYok"/>
        <w:numPr>
          <w:ilvl w:val="0"/>
          <w:numId w:val="30"/>
        </w:numPr>
      </w:pPr>
      <w:r w:rsidRPr="00375731">
        <w:t>Başarılı olanlara “Kurs Belgesi” (</w:t>
      </w:r>
      <w:r w:rsidR="003961FB">
        <w:t>e-</w:t>
      </w:r>
      <w:r w:rsidRPr="00375731">
        <w:t>sertifika) verilecektir.</w:t>
      </w:r>
    </w:p>
    <w:p w:rsidR="00134F10" w:rsidRDefault="00134F10" w:rsidP="00134F10">
      <w:pPr>
        <w:spacing w:after="0"/>
        <w:contextualSpacing/>
        <w:rPr>
          <w:color w:val="000000"/>
        </w:rPr>
      </w:pPr>
    </w:p>
    <w:p w:rsidR="00134F10" w:rsidRDefault="00134F10" w:rsidP="00134F10">
      <w:pPr>
        <w:spacing w:after="0"/>
        <w:contextualSpacing/>
        <w:rPr>
          <w:color w:val="000000"/>
        </w:rPr>
      </w:pPr>
    </w:p>
    <w:p w:rsidR="00134F10" w:rsidRDefault="00134F10" w:rsidP="00134F10">
      <w:pPr>
        <w:spacing w:after="0"/>
        <w:contextualSpacing/>
        <w:rPr>
          <w:color w:val="000000"/>
        </w:rPr>
      </w:pPr>
    </w:p>
    <w:p w:rsidR="004D1ABE" w:rsidRPr="00AF7D22" w:rsidRDefault="004D1ABE" w:rsidP="006B6F94">
      <w:pPr>
        <w:spacing w:before="240" w:after="0"/>
        <w:ind w:left="284"/>
        <w:contextualSpacing/>
        <w:rPr>
          <w:rFonts w:ascii="Times New Roman" w:hAnsi="Times New Roman"/>
          <w:sz w:val="24"/>
          <w:szCs w:val="24"/>
        </w:rPr>
      </w:pPr>
    </w:p>
    <w:p w:rsidR="00613CCF" w:rsidRPr="00613CCF" w:rsidRDefault="00613CCF" w:rsidP="00613CCF">
      <w:pPr>
        <w:spacing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613CCF">
        <w:rPr>
          <w:rFonts w:ascii="Times New Roman" w:hAnsi="Times New Roman"/>
          <w:sz w:val="24"/>
          <w:szCs w:val="24"/>
        </w:rPr>
        <w:tab/>
      </w:r>
      <w:r w:rsidRPr="00613CCF">
        <w:rPr>
          <w:rFonts w:ascii="Times New Roman" w:hAnsi="Times New Roman"/>
          <w:sz w:val="24"/>
          <w:szCs w:val="24"/>
        </w:rPr>
        <w:tab/>
      </w:r>
    </w:p>
    <w:p w:rsidR="00613CCF" w:rsidRPr="00BD1906" w:rsidRDefault="00613CCF" w:rsidP="00BD1906">
      <w:pPr>
        <w:rPr>
          <w:rFonts w:ascii="Times New Roman" w:hAnsi="Times New Roman"/>
          <w:sz w:val="24"/>
          <w:szCs w:val="24"/>
        </w:rPr>
      </w:pPr>
    </w:p>
    <w:sectPr w:rsidR="00613CCF" w:rsidRPr="00BD1906" w:rsidSect="008646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26996"/>
    <w:multiLevelType w:val="hybridMultilevel"/>
    <w:tmpl w:val="D7F2F9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81158"/>
    <w:multiLevelType w:val="hybridMultilevel"/>
    <w:tmpl w:val="15B8B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D6041"/>
    <w:multiLevelType w:val="hybridMultilevel"/>
    <w:tmpl w:val="F0881852"/>
    <w:lvl w:ilvl="0" w:tplc="588A0DAC">
      <w:start w:val="1"/>
      <w:numFmt w:val="bullet"/>
      <w:lvlText w:val=""/>
      <w:lvlJc w:val="left"/>
      <w:pPr>
        <w:tabs>
          <w:tab w:val="num" w:pos="1107"/>
        </w:tabs>
        <w:ind w:left="1031" w:hanging="284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1A613825"/>
    <w:multiLevelType w:val="hybridMultilevel"/>
    <w:tmpl w:val="2FC061DA"/>
    <w:lvl w:ilvl="0" w:tplc="041F000F">
      <w:start w:val="1"/>
      <w:numFmt w:val="decimal"/>
      <w:lvlText w:val="%1."/>
      <w:lvlJc w:val="left"/>
      <w:pPr>
        <w:ind w:left="1647" w:hanging="360"/>
      </w:pPr>
    </w:lvl>
    <w:lvl w:ilvl="1" w:tplc="041F0019" w:tentative="1">
      <w:start w:val="1"/>
      <w:numFmt w:val="lowerLetter"/>
      <w:lvlText w:val="%2."/>
      <w:lvlJc w:val="left"/>
      <w:pPr>
        <w:ind w:left="2367" w:hanging="360"/>
      </w:pPr>
    </w:lvl>
    <w:lvl w:ilvl="2" w:tplc="041F001B" w:tentative="1">
      <w:start w:val="1"/>
      <w:numFmt w:val="lowerRoman"/>
      <w:lvlText w:val="%3."/>
      <w:lvlJc w:val="right"/>
      <w:pPr>
        <w:ind w:left="3087" w:hanging="180"/>
      </w:pPr>
    </w:lvl>
    <w:lvl w:ilvl="3" w:tplc="041F000F" w:tentative="1">
      <w:start w:val="1"/>
      <w:numFmt w:val="decimal"/>
      <w:lvlText w:val="%4."/>
      <w:lvlJc w:val="left"/>
      <w:pPr>
        <w:ind w:left="3807" w:hanging="360"/>
      </w:pPr>
    </w:lvl>
    <w:lvl w:ilvl="4" w:tplc="041F0019" w:tentative="1">
      <w:start w:val="1"/>
      <w:numFmt w:val="lowerLetter"/>
      <w:lvlText w:val="%5."/>
      <w:lvlJc w:val="left"/>
      <w:pPr>
        <w:ind w:left="4527" w:hanging="360"/>
      </w:pPr>
    </w:lvl>
    <w:lvl w:ilvl="5" w:tplc="041F001B" w:tentative="1">
      <w:start w:val="1"/>
      <w:numFmt w:val="lowerRoman"/>
      <w:lvlText w:val="%6."/>
      <w:lvlJc w:val="right"/>
      <w:pPr>
        <w:ind w:left="5247" w:hanging="180"/>
      </w:pPr>
    </w:lvl>
    <w:lvl w:ilvl="6" w:tplc="041F000F" w:tentative="1">
      <w:start w:val="1"/>
      <w:numFmt w:val="decimal"/>
      <w:lvlText w:val="%7."/>
      <w:lvlJc w:val="left"/>
      <w:pPr>
        <w:ind w:left="5967" w:hanging="360"/>
      </w:pPr>
    </w:lvl>
    <w:lvl w:ilvl="7" w:tplc="041F0019" w:tentative="1">
      <w:start w:val="1"/>
      <w:numFmt w:val="lowerLetter"/>
      <w:lvlText w:val="%8."/>
      <w:lvlJc w:val="left"/>
      <w:pPr>
        <w:ind w:left="6687" w:hanging="360"/>
      </w:pPr>
    </w:lvl>
    <w:lvl w:ilvl="8" w:tplc="041F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1DC54D6E"/>
    <w:multiLevelType w:val="hybridMultilevel"/>
    <w:tmpl w:val="B0CC1D50"/>
    <w:lvl w:ilvl="0" w:tplc="74D6B028">
      <w:start w:val="1"/>
      <w:numFmt w:val="decimal"/>
      <w:lvlText w:val="%1."/>
      <w:lvlJc w:val="left"/>
      <w:pPr>
        <w:ind w:left="927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E843D5"/>
    <w:multiLevelType w:val="hybridMultilevel"/>
    <w:tmpl w:val="E40065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95357D"/>
    <w:multiLevelType w:val="hybridMultilevel"/>
    <w:tmpl w:val="83F254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8695D"/>
    <w:multiLevelType w:val="hybridMultilevel"/>
    <w:tmpl w:val="A7A4DBC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54D064C"/>
    <w:multiLevelType w:val="hybridMultilevel"/>
    <w:tmpl w:val="9782E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62376C"/>
    <w:multiLevelType w:val="hybridMultilevel"/>
    <w:tmpl w:val="C4FEB5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414167"/>
    <w:multiLevelType w:val="hybridMultilevel"/>
    <w:tmpl w:val="B9BCF964"/>
    <w:lvl w:ilvl="0" w:tplc="588A0DAC">
      <w:start w:val="1"/>
      <w:numFmt w:val="bullet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0053164"/>
    <w:multiLevelType w:val="hybridMultilevel"/>
    <w:tmpl w:val="005641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1B2BF2"/>
    <w:multiLevelType w:val="hybridMultilevel"/>
    <w:tmpl w:val="2BF48470"/>
    <w:lvl w:ilvl="0" w:tplc="041F0001">
      <w:start w:val="1"/>
      <w:numFmt w:val="bullet"/>
      <w:lvlText w:val=""/>
      <w:lvlJc w:val="left"/>
      <w:pPr>
        <w:ind w:left="-9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6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</w:abstractNum>
  <w:abstractNum w:abstractNumId="15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4CEE06E3"/>
    <w:multiLevelType w:val="hybridMultilevel"/>
    <w:tmpl w:val="7F229C9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E194BA1"/>
    <w:multiLevelType w:val="hybridMultilevel"/>
    <w:tmpl w:val="43BCF7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9A19EB"/>
    <w:multiLevelType w:val="hybridMultilevel"/>
    <w:tmpl w:val="0F4C119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19213D2"/>
    <w:multiLevelType w:val="hybridMultilevel"/>
    <w:tmpl w:val="122C81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C932D52"/>
    <w:multiLevelType w:val="hybridMultilevel"/>
    <w:tmpl w:val="CF5C9F1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811312"/>
    <w:multiLevelType w:val="hybridMultilevel"/>
    <w:tmpl w:val="A244AB9A"/>
    <w:lvl w:ilvl="0" w:tplc="DFF0AA32">
      <w:start w:val="1"/>
      <w:numFmt w:val="bullet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31E3187"/>
    <w:multiLevelType w:val="hybridMultilevel"/>
    <w:tmpl w:val="A52AD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7A34E3"/>
    <w:multiLevelType w:val="hybridMultilevel"/>
    <w:tmpl w:val="68227F6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E37361"/>
    <w:multiLevelType w:val="hybridMultilevel"/>
    <w:tmpl w:val="1E644FFC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93411D7"/>
    <w:multiLevelType w:val="hybridMultilevel"/>
    <w:tmpl w:val="73562E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97C68F1"/>
    <w:multiLevelType w:val="hybridMultilevel"/>
    <w:tmpl w:val="57ACF4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A22BA3"/>
    <w:multiLevelType w:val="hybridMultilevel"/>
    <w:tmpl w:val="779E52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B9215B"/>
    <w:multiLevelType w:val="hybridMultilevel"/>
    <w:tmpl w:val="B2CA9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0"/>
  </w:num>
  <w:num w:numId="7">
    <w:abstractNumId w:val="21"/>
  </w:num>
  <w:num w:numId="8">
    <w:abstractNumId w:val="4"/>
  </w:num>
  <w:num w:numId="9">
    <w:abstractNumId w:val="19"/>
  </w:num>
  <w:num w:numId="10">
    <w:abstractNumId w:val="25"/>
  </w:num>
  <w:num w:numId="11">
    <w:abstractNumId w:val="13"/>
  </w:num>
  <w:num w:numId="12">
    <w:abstractNumId w:val="11"/>
  </w:num>
  <w:num w:numId="13">
    <w:abstractNumId w:val="0"/>
  </w:num>
  <w:num w:numId="14">
    <w:abstractNumId w:val="6"/>
  </w:num>
  <w:num w:numId="15">
    <w:abstractNumId w:val="8"/>
  </w:num>
  <w:num w:numId="16">
    <w:abstractNumId w:val="17"/>
  </w:num>
  <w:num w:numId="17">
    <w:abstractNumId w:val="5"/>
  </w:num>
  <w:num w:numId="18">
    <w:abstractNumId w:val="29"/>
  </w:num>
  <w:num w:numId="19">
    <w:abstractNumId w:val="28"/>
  </w:num>
  <w:num w:numId="20">
    <w:abstractNumId w:val="16"/>
  </w:num>
  <w:num w:numId="21">
    <w:abstractNumId w:val="18"/>
  </w:num>
  <w:num w:numId="22">
    <w:abstractNumId w:val="24"/>
  </w:num>
  <w:num w:numId="23">
    <w:abstractNumId w:val="3"/>
  </w:num>
  <w:num w:numId="24">
    <w:abstractNumId w:val="12"/>
  </w:num>
  <w:num w:numId="25">
    <w:abstractNumId w:val="14"/>
  </w:num>
  <w:num w:numId="26">
    <w:abstractNumId w:val="1"/>
  </w:num>
  <w:num w:numId="27">
    <w:abstractNumId w:val="22"/>
  </w:num>
  <w:num w:numId="28">
    <w:abstractNumId w:val="27"/>
  </w:num>
  <w:num w:numId="29">
    <w:abstractNumId w:val="7"/>
  </w:num>
  <w:num w:numId="30">
    <w:abstractNumId w:val="9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926AB"/>
    <w:rsid w:val="00043796"/>
    <w:rsid w:val="00086B27"/>
    <w:rsid w:val="000A186A"/>
    <w:rsid w:val="000F13AF"/>
    <w:rsid w:val="00105E1C"/>
    <w:rsid w:val="001168C4"/>
    <w:rsid w:val="00134F10"/>
    <w:rsid w:val="00160160"/>
    <w:rsid w:val="00170FB2"/>
    <w:rsid w:val="00175B98"/>
    <w:rsid w:val="00187064"/>
    <w:rsid w:val="00193D9C"/>
    <w:rsid w:val="001A648F"/>
    <w:rsid w:val="001C09AB"/>
    <w:rsid w:val="001E6523"/>
    <w:rsid w:val="002059C0"/>
    <w:rsid w:val="00205FBE"/>
    <w:rsid w:val="00207DDB"/>
    <w:rsid w:val="00242F6D"/>
    <w:rsid w:val="0027625C"/>
    <w:rsid w:val="00282E16"/>
    <w:rsid w:val="002920ED"/>
    <w:rsid w:val="002C580F"/>
    <w:rsid w:val="002D741D"/>
    <w:rsid w:val="002F6658"/>
    <w:rsid w:val="00331269"/>
    <w:rsid w:val="00340274"/>
    <w:rsid w:val="00375731"/>
    <w:rsid w:val="003961FB"/>
    <w:rsid w:val="003B38EF"/>
    <w:rsid w:val="003C2BFB"/>
    <w:rsid w:val="003F05F9"/>
    <w:rsid w:val="00417BF9"/>
    <w:rsid w:val="00420815"/>
    <w:rsid w:val="00470A6F"/>
    <w:rsid w:val="0048633E"/>
    <w:rsid w:val="00493D63"/>
    <w:rsid w:val="004B06E4"/>
    <w:rsid w:val="004D1ABE"/>
    <w:rsid w:val="00513B59"/>
    <w:rsid w:val="00517F09"/>
    <w:rsid w:val="00523B25"/>
    <w:rsid w:val="00573FE5"/>
    <w:rsid w:val="0058327A"/>
    <w:rsid w:val="005956CA"/>
    <w:rsid w:val="005B6381"/>
    <w:rsid w:val="005D4BBC"/>
    <w:rsid w:val="005E7AC5"/>
    <w:rsid w:val="00613CCF"/>
    <w:rsid w:val="0067235A"/>
    <w:rsid w:val="006926AB"/>
    <w:rsid w:val="006A7CCD"/>
    <w:rsid w:val="006B6F94"/>
    <w:rsid w:val="006D63A3"/>
    <w:rsid w:val="00700F9A"/>
    <w:rsid w:val="007035B1"/>
    <w:rsid w:val="0071771E"/>
    <w:rsid w:val="007275DB"/>
    <w:rsid w:val="007404C2"/>
    <w:rsid w:val="00764AAA"/>
    <w:rsid w:val="00775ABE"/>
    <w:rsid w:val="007A6BC7"/>
    <w:rsid w:val="00803123"/>
    <w:rsid w:val="00804194"/>
    <w:rsid w:val="008229AD"/>
    <w:rsid w:val="0085437F"/>
    <w:rsid w:val="00864621"/>
    <w:rsid w:val="00870CD7"/>
    <w:rsid w:val="00881CC7"/>
    <w:rsid w:val="008859A0"/>
    <w:rsid w:val="008A1C6D"/>
    <w:rsid w:val="008E74E8"/>
    <w:rsid w:val="00914088"/>
    <w:rsid w:val="0092587E"/>
    <w:rsid w:val="009300D9"/>
    <w:rsid w:val="009354F2"/>
    <w:rsid w:val="00946A68"/>
    <w:rsid w:val="00983233"/>
    <w:rsid w:val="00985681"/>
    <w:rsid w:val="0099694B"/>
    <w:rsid w:val="009B4DCB"/>
    <w:rsid w:val="009B7DFC"/>
    <w:rsid w:val="009D78C7"/>
    <w:rsid w:val="009E368C"/>
    <w:rsid w:val="009E7A50"/>
    <w:rsid w:val="009F705E"/>
    <w:rsid w:val="00A3479C"/>
    <w:rsid w:val="00A6486C"/>
    <w:rsid w:val="00A64874"/>
    <w:rsid w:val="00A8325E"/>
    <w:rsid w:val="00AF19E6"/>
    <w:rsid w:val="00AF7D22"/>
    <w:rsid w:val="00B12E1D"/>
    <w:rsid w:val="00B8688A"/>
    <w:rsid w:val="00BD1906"/>
    <w:rsid w:val="00BF651C"/>
    <w:rsid w:val="00C30A63"/>
    <w:rsid w:val="00C35EE7"/>
    <w:rsid w:val="00C5680F"/>
    <w:rsid w:val="00CB737D"/>
    <w:rsid w:val="00CC046D"/>
    <w:rsid w:val="00D33A41"/>
    <w:rsid w:val="00DB4DBA"/>
    <w:rsid w:val="00DD6D03"/>
    <w:rsid w:val="00E23532"/>
    <w:rsid w:val="00E25FDA"/>
    <w:rsid w:val="00E26473"/>
    <w:rsid w:val="00E664D9"/>
    <w:rsid w:val="00E7515B"/>
    <w:rsid w:val="00ED6087"/>
    <w:rsid w:val="00F24ADB"/>
    <w:rsid w:val="00F42EA0"/>
    <w:rsid w:val="00F43A95"/>
    <w:rsid w:val="00F749A0"/>
    <w:rsid w:val="00F869DA"/>
    <w:rsid w:val="00FD2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6A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26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27625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styleId="AralkYok">
    <w:name w:val="No Spacing"/>
    <w:basedOn w:val="Normal"/>
    <w:uiPriority w:val="1"/>
    <w:qFormat/>
    <w:rsid w:val="00C56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8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517FB-385F-4596-8DAA-FFC8C6DF1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Hulya BILGIN</cp:lastModifiedBy>
  <cp:revision>90</cp:revision>
  <cp:lastPrinted>2013-01-22T07:30:00Z</cp:lastPrinted>
  <dcterms:created xsi:type="dcterms:W3CDTF">2013-01-18T14:36:00Z</dcterms:created>
  <dcterms:modified xsi:type="dcterms:W3CDTF">2017-06-08T10:16:00Z</dcterms:modified>
</cp:coreProperties>
</file>